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B65B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t>załącznik nr 1 do SIWZ</w:t>
      </w:r>
    </w:p>
    <w:p w14:paraId="6AC38EE8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4E4FEB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5CCAF4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0E2D1BA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94934E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Zadanie pn. „Dostawa energii elektrycznej do obiektów zarządzanych przez MOSRiW w Żarach w 2019 roku”</w:t>
      </w:r>
    </w:p>
    <w:p w14:paraId="36E3DCCC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9A4032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9D9FF2" w14:textId="77777777" w:rsidR="008908B6" w:rsidRPr="008908B6" w:rsidRDefault="008908B6" w:rsidP="008908B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ZAMAWIAJĄCY: </w:t>
      </w:r>
    </w:p>
    <w:p w14:paraId="600DE253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B07B13" w14:textId="77777777" w:rsidR="008908B6" w:rsidRPr="008908B6" w:rsidRDefault="008908B6" w:rsidP="008908B6">
      <w:pPr>
        <w:spacing w:after="0" w:line="276" w:lineRule="auto"/>
        <w:ind w:firstLine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Miejski Ośrodek Sportu, Rekreacji i Wypoczynku   </w:t>
      </w:r>
    </w:p>
    <w:p w14:paraId="006E311E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ul. Telemanna 1, 68-200 Żary, </w:t>
      </w:r>
    </w:p>
    <w:p w14:paraId="1E5EFBA1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tel. (+48) 68 470 28 70, </w:t>
      </w:r>
    </w:p>
    <w:p w14:paraId="3CE81E04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2FD44C38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Adres strony internetowej: </w:t>
      </w:r>
      <w:r w:rsidRPr="008908B6">
        <w:rPr>
          <w:rFonts w:ascii="Arial" w:eastAsia="Times New Roman" w:hAnsi="Arial" w:cs="Arial"/>
          <w:bCs/>
          <w:sz w:val="18"/>
          <w:szCs w:val="18"/>
          <w:lang w:eastAsia="pl-PL"/>
        </w:rPr>
        <w:t>www.mosriw.zary.pl</w:t>
      </w:r>
    </w:p>
    <w:p w14:paraId="7E7CCA85" w14:textId="77777777" w:rsidR="008908B6" w:rsidRPr="008908B6" w:rsidRDefault="008908B6" w:rsidP="008908B6">
      <w:pPr>
        <w:tabs>
          <w:tab w:val="left" w:pos="3444"/>
        </w:tabs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7249C7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ab/>
        <w:t>godziny pracy Zamawiającego:</w:t>
      </w:r>
    </w:p>
    <w:p w14:paraId="7F851BB3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90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poniedziałek - piątek od 7:00 do 15:00 </w:t>
      </w:r>
    </w:p>
    <w:p w14:paraId="30849C03" w14:textId="77777777" w:rsidR="008908B6" w:rsidRPr="008908B6" w:rsidRDefault="008908B6" w:rsidP="008908B6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8B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A61EDD6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sz w:val="18"/>
          <w:szCs w:val="18"/>
          <w:highlight w:val="yellow"/>
          <w:vertAlign w:val="superscript"/>
          <w:lang w:eastAsia="pl-PL"/>
        </w:rPr>
        <w:t xml:space="preserve">                </w:t>
      </w:r>
    </w:p>
    <w:p w14:paraId="49EE2746" w14:textId="77777777" w:rsidR="008908B6" w:rsidRPr="008908B6" w:rsidRDefault="008908B6" w:rsidP="008908B6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>-</w:t>
      </w:r>
      <w:proofErr w:type="gramEnd"/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 należy podać pełną nazwę Wykonawcy składającego ofertę</w:t>
      </w:r>
    </w:p>
    <w:p w14:paraId="50657DEC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609CAA3D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753BC863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1838331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14:paraId="7D4CA0C6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14:paraId="7FC0D20C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14:paraId="23471BF5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14:paraId="7A085ABF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14:paraId="2D8E3BF0" w14:textId="77777777" w:rsidR="008908B6" w:rsidRPr="008908B6" w:rsidRDefault="008908B6" w:rsidP="008908B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upełnomocniony przedstawiciel</w:t>
      </w:r>
    </w:p>
    <w:p w14:paraId="449E250D" w14:textId="77777777" w:rsidR="008908B6" w:rsidRPr="008908B6" w:rsidRDefault="008908B6" w:rsidP="008908B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908B6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</w:t>
      </w:r>
    </w:p>
    <w:p w14:paraId="02004CC7" w14:textId="77777777" w:rsidR="008908B6" w:rsidRPr="008908B6" w:rsidRDefault="008908B6" w:rsidP="008908B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8E14BB" w14:textId="77777777" w:rsidR="008908B6" w:rsidRPr="008908B6" w:rsidRDefault="008908B6" w:rsidP="00890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Zgodnie z postanowieniami SIWZ – oferujemy wykonanie przedmiotu zamówienia zgodnie z Formularzem cenowym za cenę brutto 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.…………złotych (słownie: …………………………..).</w:t>
      </w:r>
    </w:p>
    <w:p w14:paraId="45BE2ABE" w14:textId="77777777" w:rsidR="008908B6" w:rsidRPr="008908B6" w:rsidRDefault="008908B6" w:rsidP="00890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Termin płatności ………… dni (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dni)</w:t>
      </w:r>
    </w:p>
    <w:p w14:paraId="2B7A9F94" w14:textId="77777777" w:rsidR="008908B6" w:rsidRPr="008908B6" w:rsidRDefault="008908B6" w:rsidP="008908B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SIWZ wraz z wprowadzonymi do niej zmianami (w przypadku wprowadzenia ich przez Zamawiającego), nie wnosimy do niej zastrzeżeń oraz zdobyliśmy konieczne informacje, potrzebne do właściwego przygotowania oferty. </w:t>
      </w:r>
    </w:p>
    <w:p w14:paraId="1A48C177" w14:textId="77777777" w:rsidR="008908B6" w:rsidRPr="008908B6" w:rsidRDefault="008908B6" w:rsidP="008908B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Oświadczamy, że spełniamy wszystkie warunki zawarte w SIWZ.</w:t>
      </w:r>
    </w:p>
    <w:p w14:paraId="7432BDC1" w14:textId="77777777" w:rsidR="008908B6" w:rsidRPr="008908B6" w:rsidRDefault="008908B6" w:rsidP="008908B6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14:paraId="59A698E9" w14:textId="77777777" w:rsidR="008908B6" w:rsidRPr="008908B6" w:rsidRDefault="008908B6" w:rsidP="008908B6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Rozpoczęcie sprzedaży energii elektrycznej nastąpi od 01.01.2019 r., lecz nie wcześniej 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niż  po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pozytywnie przeprowadzonym procesie zmiany sprzedawcy i przyjęciu umowy do realizacji przez OSD. </w:t>
      </w:r>
    </w:p>
    <w:p w14:paraId="67450FF6" w14:textId="77777777" w:rsidR="008908B6" w:rsidRPr="008908B6" w:rsidRDefault="008908B6" w:rsidP="008908B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zawarte w SIWZ Istotne postanowienia dla Zamawiającego, które zostaną zawarte w umowie stanowiące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6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do SIWZ akceptujemy bez zastrzeżeń i zobowiązujemy się w przypadku wyboru naszej oferty do zawarcia umowy w miejscu i terminie wyznaczonym przez Zamawiającego.</w:t>
      </w:r>
    </w:p>
    <w:p w14:paraId="5F825118" w14:textId="77777777" w:rsidR="008908B6" w:rsidRPr="008908B6" w:rsidRDefault="008908B6" w:rsidP="008908B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10. Dostawy będące przedmiotem niniejszego postępowania wykonamy samodzielnie / z udziałem podwykonawców </w:t>
      </w:r>
    </w:p>
    <w:p w14:paraId="256DE1CF" w14:textId="77777777" w:rsidR="008908B6" w:rsidRPr="008908B6" w:rsidRDefault="008908B6" w:rsidP="008908B6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     Wykonanie zamówienia (określić zakres) zamierzamy powierzyć podwykonawcom:</w:t>
      </w:r>
    </w:p>
    <w:p w14:paraId="037C7EBF" w14:textId="77777777" w:rsidR="008908B6" w:rsidRPr="008908B6" w:rsidRDefault="008908B6" w:rsidP="008908B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…………………………………………………………………………………………….</w:t>
      </w:r>
    </w:p>
    <w:p w14:paraId="5A170FDF" w14:textId="77777777" w:rsidR="008908B6" w:rsidRPr="008908B6" w:rsidRDefault="008908B6" w:rsidP="008908B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…………………………………………………………………………………………….</w:t>
      </w:r>
    </w:p>
    <w:p w14:paraId="41C8B77A" w14:textId="77777777" w:rsidR="008908B6" w:rsidRPr="008908B6" w:rsidRDefault="008908B6" w:rsidP="008908B6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Na 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. kolejno ponumerowanych stronach składamy całość oferty</w:t>
      </w:r>
    </w:p>
    <w:p w14:paraId="4C339883" w14:textId="77777777" w:rsidR="008908B6" w:rsidRPr="008908B6" w:rsidRDefault="008908B6" w:rsidP="008908B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EC795" w14:textId="77777777" w:rsidR="008908B6" w:rsidRPr="008908B6" w:rsidRDefault="008908B6" w:rsidP="008908B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Na potwierdzenie spełniania warunków do formularza ofertowego załączamy następujące dokumenty:</w:t>
      </w:r>
    </w:p>
    <w:p w14:paraId="1EEB91D9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E46E8E7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161D32B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0EEC5A6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32177E1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600AEE9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6342CEA6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4FEA461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07F4CA33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4FDB967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4BE8B12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3CEA0589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8E323FF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8D590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zgodnie z art. 297 § 1 ustawy z dnia 6 czerwca 1997 r.- Kodeks karny (Dz. U. Nr 88, poz. 553 z </w:t>
      </w:r>
      <w:proofErr w:type="spell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), jestem w pełni świadomy odpowiedzialności karnej za składanie fałszywych oświadczeń w celu uzyskania niniejszego zamówienia publicznego.</w:t>
      </w:r>
    </w:p>
    <w:p w14:paraId="4B55CCC1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9CE0FB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6FC0FE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4BB8E1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0032BA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A7031B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………………………………………... dnia …………………………… </w:t>
      </w:r>
    </w:p>
    <w:p w14:paraId="102EFC80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997E3B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8CA56E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B33A83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D88D5B" w14:textId="77777777" w:rsidR="008908B6" w:rsidRPr="008908B6" w:rsidRDefault="008908B6" w:rsidP="008908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08B6">
        <w:rPr>
          <w:rFonts w:ascii="Times New Roman" w:eastAsia="Times New Roman" w:hAnsi="Times New Roman" w:cs="Times New Roman"/>
          <w:lang w:eastAsia="pl-PL"/>
        </w:rPr>
        <w:tab/>
      </w:r>
      <w:r w:rsidRPr="008908B6">
        <w:rPr>
          <w:rFonts w:ascii="Times New Roman" w:eastAsia="Times New Roman" w:hAnsi="Times New Roman" w:cs="Times New Roman"/>
          <w:lang w:eastAsia="pl-PL"/>
        </w:rPr>
        <w:tab/>
      </w:r>
      <w:r w:rsidRPr="008908B6">
        <w:rPr>
          <w:rFonts w:ascii="Times New Roman" w:eastAsia="Times New Roman" w:hAnsi="Times New Roman" w:cs="Times New Roman"/>
          <w:lang w:eastAsia="pl-PL"/>
        </w:rPr>
        <w:tab/>
      </w:r>
      <w:r w:rsidRPr="008908B6">
        <w:rPr>
          <w:rFonts w:ascii="Times New Roman" w:eastAsia="Times New Roman" w:hAnsi="Times New Roman" w:cs="Times New Roman"/>
          <w:lang w:eastAsia="pl-PL"/>
        </w:rPr>
        <w:tab/>
      </w:r>
      <w:r w:rsidRPr="008908B6">
        <w:rPr>
          <w:rFonts w:ascii="Times New Roman" w:eastAsia="Times New Roman" w:hAnsi="Times New Roman" w:cs="Times New Roman"/>
          <w:lang w:eastAsia="pl-PL"/>
        </w:rPr>
        <w:tab/>
      </w:r>
      <w:r w:rsidRPr="008908B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16B3A6C4" w14:textId="77777777" w:rsidR="008908B6" w:rsidRPr="008908B6" w:rsidRDefault="008908B6" w:rsidP="008908B6">
      <w:pPr>
        <w:spacing w:after="0" w:line="240" w:lineRule="auto"/>
        <w:ind w:left="4248"/>
        <w:jc w:val="center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8908B6">
        <w:rPr>
          <w:rFonts w:ascii="Arial" w:eastAsia="Times New Roman" w:hAnsi="Arial" w:cs="Arial"/>
          <w:sz w:val="16"/>
          <w:szCs w:val="16"/>
          <w:u w:val="single"/>
          <w:lang w:eastAsia="pl-PL"/>
        </w:rPr>
        <w:t>Pieczątka imienna lub nazwisko i imię Wykonawcy lub osób uprawnionych do reprezentowania Wykonawcy w dokumentach rejestrowych lub we właściwym upoważnieniu oraz podpis/y</w:t>
      </w:r>
    </w:p>
    <w:p w14:paraId="0511645B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439E8D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63022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168EE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377D5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490C82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71A0CF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32E6EA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15DF3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FCEF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AD2581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84A70C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94163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E5E7C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BAE11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6EB0" w14:textId="77777777" w:rsidR="008908B6" w:rsidRPr="008908B6" w:rsidRDefault="008908B6" w:rsidP="00890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30055E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64AC029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t>załącznik nr 2 do SIWZ</w:t>
      </w:r>
    </w:p>
    <w:p w14:paraId="2CBADD02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BD4FCC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54AB162E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27ED115" w14:textId="77777777" w:rsidR="008908B6" w:rsidRPr="008908B6" w:rsidRDefault="008908B6" w:rsidP="008908B6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27DB76" w14:textId="77777777" w:rsidR="008908B6" w:rsidRPr="008908B6" w:rsidRDefault="008908B6" w:rsidP="008908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21B06A0" w14:textId="77777777" w:rsidR="008908B6" w:rsidRPr="008908B6" w:rsidRDefault="008908B6" w:rsidP="008908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D9E9EA" w14:textId="77777777" w:rsidR="008908B6" w:rsidRPr="008908B6" w:rsidRDefault="008908B6" w:rsidP="008908B6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0FEF7BEB" w14:textId="77777777" w:rsidR="008908B6" w:rsidRPr="008908B6" w:rsidRDefault="008908B6" w:rsidP="008908B6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171ABE7" w14:textId="77777777" w:rsidR="008908B6" w:rsidRPr="008908B6" w:rsidRDefault="008908B6" w:rsidP="008908B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  <w:proofErr w:type="gram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do  reprezentacji</w:t>
      </w:r>
      <w:proofErr w:type="gram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0DCAC56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CC3CFB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4C2593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4A61AE" w14:textId="77777777" w:rsidR="008908B6" w:rsidRPr="008908B6" w:rsidRDefault="008908B6" w:rsidP="008908B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26920B8E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4BD21B08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663D094" w14:textId="77777777" w:rsidR="008908B6" w:rsidRPr="008908B6" w:rsidRDefault="008908B6" w:rsidP="008908B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8908B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14:paraId="4E45B354" w14:textId="77777777" w:rsidR="008908B6" w:rsidRPr="008908B6" w:rsidRDefault="008908B6" w:rsidP="008908B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62FD7721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br/>
        <w:t>pn.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energii elektrycznej do obiektów zarządzanych przez MOSRiW w Żarach w 2019 roku”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 prowadzonego przez MOSRiW w Żarach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0D0101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734A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7BB7C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45D6E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517F89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5C965FB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E3E5F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</w:t>
      </w:r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w  …</w:t>
      </w:r>
      <w:proofErr w:type="gram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………..…………………………………………………..………………………………………….. </w:t>
      </w:r>
    </w:p>
    <w:p w14:paraId="34FA552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2A18EE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AF36C8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96B376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2B6F867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086F85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4F1414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60F79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0800D3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1480B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9B7D39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441FADC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</w:t>
      </w:r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E5A7C5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..…</w:t>
      </w:r>
      <w:proofErr w:type="gram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……………………………………………………………………………...</w:t>
      </w:r>
    </w:p>
    <w:p w14:paraId="4061EA2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…………………………………………………………………………………………………………………………………..                        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                                      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0760C95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19BD8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893F4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294D996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3D67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488F3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9AA287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DF12A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DB7E11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4E800D2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851C6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FA51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C242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00533DF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BF74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2C9550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0CEC7C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D32D8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86872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FAFD3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D0127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661855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6458C8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2E32F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6753F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F0C800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D982B7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C934F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030BA0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3 do SIWZ</w:t>
      </w:r>
    </w:p>
    <w:p w14:paraId="32E1F608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862F4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53E90082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C55B36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A48F43F" w14:textId="77777777" w:rsidR="008908B6" w:rsidRPr="008908B6" w:rsidRDefault="008908B6" w:rsidP="008908B6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BCECF41" w14:textId="77777777" w:rsidR="008908B6" w:rsidRPr="008908B6" w:rsidRDefault="008908B6" w:rsidP="008908B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7F1DD8F" w14:textId="77777777" w:rsidR="008908B6" w:rsidRPr="008908B6" w:rsidRDefault="008908B6" w:rsidP="008908B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CD94D5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DD3A013" w14:textId="77777777" w:rsidR="008908B6" w:rsidRPr="008908B6" w:rsidRDefault="008908B6" w:rsidP="008908B6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AB0B393" w14:textId="77777777" w:rsidR="008908B6" w:rsidRPr="008908B6" w:rsidRDefault="008908B6" w:rsidP="008908B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7E5CA7F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6378B" w14:textId="77777777" w:rsidR="008908B6" w:rsidRPr="008908B6" w:rsidRDefault="008908B6" w:rsidP="008908B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EDD74F5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40DCD450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72C9DDE5" w14:textId="77777777" w:rsidR="008908B6" w:rsidRPr="008908B6" w:rsidRDefault="008908B6" w:rsidP="008908B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5529C6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478306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energii elektrycznej do obiektów zarządzanych przez MOSRiW w Żarach w 2019 roku”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prowadzonego przez MOSRiW w Żarach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B7A41F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170D4" w14:textId="77777777" w:rsidR="008908B6" w:rsidRPr="008908B6" w:rsidRDefault="008908B6" w:rsidP="008908B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25925586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E7CDB8" w14:textId="77777777" w:rsidR="008908B6" w:rsidRPr="008908B6" w:rsidRDefault="008908B6" w:rsidP="008908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CCBF617" w14:textId="77777777" w:rsidR="008908B6" w:rsidRPr="008908B6" w:rsidRDefault="008908B6" w:rsidP="008908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47ACC013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5 ustawy </w:t>
      </w:r>
      <w:proofErr w:type="spellStart"/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.</w:t>
      </w:r>
      <w:proofErr w:type="gramEnd"/>
    </w:p>
    <w:p w14:paraId="49516C13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3ABE03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03C519C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B074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9D28DF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D9D743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C80CF2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96FAB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1CC3C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90655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8C9A9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813607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             art. ………. ustawy 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14:paraId="6A692F6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CE27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985A0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6FC288D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9B40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04CF81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3D57780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7F561C5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8B758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14:paraId="7228902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305A9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F10A5C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4A95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9D17E1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4DF3291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14:paraId="21A3A1F8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D8970E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BCFE2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>: ……………</w:t>
      </w:r>
      <w:proofErr w:type="gramStart"/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1"/>
          <w:szCs w:val="21"/>
          <w:lang w:eastAsia="pl-PL"/>
        </w:rPr>
        <w:t>…………..….……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nie podlega/ą wykluczeniu                                  z postępowania o udzielenie zamówienia.</w:t>
      </w:r>
    </w:p>
    <w:p w14:paraId="396FB6E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96CE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2B1D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C4DE84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3D52E8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466F48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C049D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7DEAD8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4B3F2D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77803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7F7A1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7C1E66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A6F89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9A670F" w14:textId="77777777" w:rsidR="008908B6" w:rsidRPr="008908B6" w:rsidRDefault="008908B6" w:rsidP="008908B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5C706D8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2603D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08B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6F4E3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8636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A54F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D8951F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9E48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46084D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5D5846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460C4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52195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A23FA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717E14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FEA1E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94FBB2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588B60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BC121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0EFD9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42409D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9936A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D1453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59CF9C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7E721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EB645F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767B0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5BD38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CEBD3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3E5C73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6D5D5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EA31AA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42C4D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86918D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38A841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FA7D90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BAFC611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4E625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1EF66D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E07922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3E1DE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CFDA9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BE130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EAA909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637365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4EBB36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70F86F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F790DD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17D669E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4 do SIWZ</w:t>
      </w:r>
    </w:p>
    <w:p w14:paraId="72D6B0A9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442793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1EAF06B3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0C1C4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3653A6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3C33B9CF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6BFE03" w14:textId="77777777" w:rsidR="008908B6" w:rsidRPr="008908B6" w:rsidRDefault="008908B6" w:rsidP="008908B6">
      <w:pPr>
        <w:spacing w:after="0" w:line="276" w:lineRule="auto"/>
        <w:ind w:right="5101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74FC7B53" w14:textId="77777777" w:rsidR="008908B6" w:rsidRPr="008908B6" w:rsidRDefault="008908B6" w:rsidP="008908B6">
      <w:pPr>
        <w:tabs>
          <w:tab w:val="left" w:pos="3686"/>
        </w:tabs>
        <w:spacing w:after="0" w:line="276" w:lineRule="auto"/>
        <w:ind w:right="53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>(nazwa albo imię i nazwisko, siedzibę albo miejsce zamieszkania i adres)</w:t>
      </w:r>
    </w:p>
    <w:p w14:paraId="15140EE0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D8B5442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52C3A40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CC36DA9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reprezentowany przez:</w:t>
      </w:r>
    </w:p>
    <w:p w14:paraId="6052C003" w14:textId="77777777" w:rsidR="008908B6" w:rsidRPr="008908B6" w:rsidRDefault="008908B6" w:rsidP="008908B6">
      <w:pPr>
        <w:tabs>
          <w:tab w:val="left" w:pos="3686"/>
        </w:tabs>
        <w:spacing w:after="0" w:line="276" w:lineRule="auto"/>
        <w:ind w:right="5384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14:paraId="619D2833" w14:textId="77777777" w:rsidR="008908B6" w:rsidRPr="008908B6" w:rsidRDefault="008908B6" w:rsidP="008908B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>(imię i nazwisko osoby reprezentującej wykonawcę)</w:t>
      </w:r>
    </w:p>
    <w:p w14:paraId="651C290E" w14:textId="77777777" w:rsidR="008908B6" w:rsidRPr="008908B6" w:rsidRDefault="008908B6" w:rsidP="008908B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45FF9F2" w14:textId="77777777" w:rsidR="008908B6" w:rsidRPr="008908B6" w:rsidRDefault="008908B6" w:rsidP="008908B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04760E" w14:textId="77777777" w:rsidR="008908B6" w:rsidRPr="008908B6" w:rsidRDefault="008908B6" w:rsidP="008908B6">
      <w:pPr>
        <w:spacing w:after="0" w:line="276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1D951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</w:t>
      </w:r>
    </w:p>
    <w:p w14:paraId="3A6AD75C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24 ust. 11 ustawy z dnia 29 stycznia 2004 r. - Prawo zamówień publicznych o braku przynależności do tej samej grupy kapitałowej, </w:t>
      </w:r>
    </w:p>
    <w:p w14:paraId="2FD4C395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której mowa w ust. 1 pkt 23 </w:t>
      </w:r>
      <w:proofErr w:type="spellStart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, w postępowaniu o udzielenie zamówienia publicznego na ………………………………………………………………………</w:t>
      </w:r>
      <w:proofErr w:type="gramStart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</w:p>
    <w:p w14:paraId="105FF8D5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Oznaczenie sprawy: …………………………….</w:t>
      </w:r>
    </w:p>
    <w:p w14:paraId="4CD9C4B7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894E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C5398" w14:textId="77777777" w:rsidR="008908B6" w:rsidRPr="008908B6" w:rsidRDefault="008908B6" w:rsidP="008908B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24 ust. 11 ustawy z dnia 29 stycznia 2004 r. - Prawo zamówień publicznych (Dz. U. z 2015 r. poz. 2164, z </w:t>
      </w:r>
      <w:proofErr w:type="spell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. zm.), oświadczam, że po zapoznaniu się z firmami oraz adresami wykonawców, którzy złożyli oferty                 w terminie, zamieszczonymi na stronie podmiotowej Biuletynu Informacji Publicznej zamawiającego, </w:t>
      </w:r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przynależę / nie przynależę</w:t>
      </w:r>
      <w:r w:rsidRPr="008908B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l-PL"/>
        </w:rPr>
        <w:t>*)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kapitałowej, o której mowa w ust. 1 pkt 23 </w:t>
      </w:r>
      <w:proofErr w:type="spell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, z żadnym z tych wykonawców.</w:t>
      </w:r>
    </w:p>
    <w:p w14:paraId="49EFDB64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057C2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36B72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8908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76DB036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60DB926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849CC1" w14:textId="77777777" w:rsidR="008908B6" w:rsidRPr="008908B6" w:rsidRDefault="008908B6" w:rsidP="008908B6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7E6990" w14:textId="77777777" w:rsidR="008908B6" w:rsidRPr="008908B6" w:rsidRDefault="008908B6" w:rsidP="008908B6">
      <w:pPr>
        <w:spacing w:after="0"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i/>
          <w:sz w:val="16"/>
          <w:szCs w:val="16"/>
          <w:lang w:eastAsia="pl-PL"/>
        </w:rPr>
        <w:t>(podpis osoby reprezentującej wykonawcę)</w:t>
      </w:r>
    </w:p>
    <w:p w14:paraId="7DA47DCB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7AD5B3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64FEBB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8B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proofErr w:type="gramStart"/>
      <w:r w:rsidRPr="008908B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8908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właściwe</w:t>
      </w:r>
      <w:proofErr w:type="gramEnd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wpisać                                                                  </w:t>
      </w:r>
    </w:p>
    <w:p w14:paraId="4E8D2972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7BC844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EA7FA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4C086C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</w:p>
    <w:p w14:paraId="0BEC23BA" w14:textId="77777777" w:rsidR="008908B6" w:rsidRPr="008908B6" w:rsidRDefault="008908B6" w:rsidP="008908B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E50D4E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5 do SIWZ</w:t>
      </w:r>
    </w:p>
    <w:p w14:paraId="423C5096" w14:textId="77777777" w:rsidR="008908B6" w:rsidRPr="008908B6" w:rsidRDefault="008908B6" w:rsidP="008908B6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EEC6FDF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</w:t>
      </w:r>
    </w:p>
    <w:p w14:paraId="6F8C8EA2" w14:textId="77777777" w:rsidR="008908B6" w:rsidRPr="008908B6" w:rsidRDefault="008908B6" w:rsidP="008908B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908B6">
        <w:rPr>
          <w:rFonts w:ascii="Arial Narrow" w:eastAsia="Times New Roman" w:hAnsi="Arial Narrow" w:cs="Times New Roman"/>
          <w:sz w:val="16"/>
          <w:szCs w:val="16"/>
          <w:lang w:eastAsia="pl-PL"/>
        </w:rPr>
        <w:t>Pieczęć wykonawcy lub wykonawców ubiegających się o udzielenie zamówienia</w:t>
      </w:r>
    </w:p>
    <w:p w14:paraId="7E48C7C5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924D890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8908B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 CENOWY</w:t>
      </w:r>
      <w:proofErr w:type="gramEnd"/>
    </w:p>
    <w:p w14:paraId="2594D9DD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17"/>
        <w:gridCol w:w="567"/>
        <w:gridCol w:w="776"/>
        <w:gridCol w:w="1260"/>
        <w:gridCol w:w="1440"/>
        <w:gridCol w:w="1260"/>
        <w:gridCol w:w="1440"/>
      </w:tblGrid>
      <w:tr w:rsidR="008908B6" w:rsidRPr="008908B6" w14:paraId="78D3ED05" w14:textId="77777777" w:rsidTr="005F65E8">
        <w:trPr>
          <w:cantSplit/>
          <w:trHeight w:val="240"/>
          <w:jc w:val="center"/>
        </w:trPr>
        <w:tc>
          <w:tcPr>
            <w:tcW w:w="43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A76CD0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DANE</w:t>
            </w:r>
          </w:p>
          <w:p w14:paraId="1AA5366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podane przez Zamawiającego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F25D11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Wypełnia Wykonawca</w:t>
            </w:r>
          </w:p>
        </w:tc>
      </w:tr>
      <w:tr w:rsidR="008908B6" w:rsidRPr="008908B6" w14:paraId="307BE7C3" w14:textId="77777777" w:rsidTr="005F65E8">
        <w:trPr>
          <w:cantSplit/>
          <w:trHeight w:val="240"/>
          <w:jc w:val="center"/>
        </w:trPr>
        <w:tc>
          <w:tcPr>
            <w:tcW w:w="43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38CE73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F5518E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CENY JEDNOSTKOWE NETTO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EA8100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WARTOŚĆ NETTO</w:t>
            </w:r>
          </w:p>
        </w:tc>
      </w:tr>
      <w:tr w:rsidR="008908B6" w:rsidRPr="008908B6" w14:paraId="77668C64" w14:textId="77777777" w:rsidTr="005F65E8">
        <w:trPr>
          <w:cantSplit/>
          <w:trHeight w:val="450"/>
          <w:jc w:val="center"/>
        </w:trPr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EA0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proofErr w:type="spellStart"/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AFC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</w:t>
            </w:r>
          </w:p>
          <w:p w14:paraId="574CD12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/ nazwa obiektu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0AE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E011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Prognozowane zużycie energii </w:t>
            </w:r>
          </w:p>
          <w:p w14:paraId="1B6C1D9B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w okresie 12 miesięcy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885C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4AF0B4D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Cena 1 MWh energii czynnej</w:t>
            </w:r>
          </w:p>
          <w:p w14:paraId="0F55EFD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6EDE3E1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5F006998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DDFCE7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Opłata abonamentowa (handlowa)</w:t>
            </w:r>
          </w:p>
          <w:p w14:paraId="7DFFF0A2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5EBF756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A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energii czynnej</w:t>
            </w:r>
          </w:p>
          <w:p w14:paraId="3476232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F044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Opłaty abonamentowej</w:t>
            </w:r>
            <w:proofErr w:type="gramStart"/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   (</w:t>
            </w:r>
            <w:proofErr w:type="gramEnd"/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handlowej)</w:t>
            </w:r>
          </w:p>
          <w:p w14:paraId="2DC4F13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14:paraId="072B162B" w14:textId="77777777" w:rsidTr="005F65E8">
        <w:trPr>
          <w:cantSplit/>
          <w:trHeight w:val="450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C81F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2768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6199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DF19DB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A6EB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E386B2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484A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8E878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14:paraId="3F6238C3" w14:textId="77777777" w:rsidTr="005F65E8">
        <w:trPr>
          <w:cantSplit/>
          <w:trHeight w:val="658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298B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7CA2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2319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CD6487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65ED7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C1491B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52F8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61DCD9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8908B6" w:rsidRPr="008908B6" w14:paraId="05A3050A" w14:textId="77777777" w:rsidTr="005F65E8">
        <w:trPr>
          <w:cantSplit/>
          <w:trHeight w:val="225"/>
          <w:jc w:val="center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7911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4E0D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307F" w14:textId="77777777" w:rsidR="008908B6" w:rsidRPr="008908B6" w:rsidRDefault="008908B6" w:rsidP="0089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567E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F9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zł/MWh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14AE2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F0E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E50E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12m-cy</w:t>
            </w:r>
          </w:p>
        </w:tc>
      </w:tr>
      <w:tr w:rsidR="008908B6" w:rsidRPr="008908B6" w14:paraId="056870DD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516E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4CF76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B456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62D30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7174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653CC6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4DF8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7 =4 ×5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C8F6D7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</w:pPr>
            <w:r w:rsidRPr="008908B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>8 = 6 × 12 m-cy</w:t>
            </w:r>
          </w:p>
        </w:tc>
      </w:tr>
      <w:tr w:rsidR="008908B6" w:rsidRPr="008908B6" w14:paraId="563379B1" w14:textId="77777777" w:rsidTr="005F65E8">
        <w:trPr>
          <w:trHeight w:val="322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E8BF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BD5ED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38 / </w:t>
            </w:r>
          </w:p>
          <w:p w14:paraId="681AA71B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mieszkanie służbowe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9B7F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641E1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D5CF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13971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9CB0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8D07E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908B6" w:rsidRPr="008908B6" w14:paraId="7CBDC0F5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685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EF6A4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/ </w:t>
            </w:r>
          </w:p>
          <w:p w14:paraId="0F88DE27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393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02AB8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C1F61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CC04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A31A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07C4E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908B6" w:rsidRPr="008908B6" w14:paraId="69B2A245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645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59E98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38 / </w:t>
            </w:r>
          </w:p>
          <w:p w14:paraId="7E11E9E8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PROMIEŃ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6E6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64434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517E3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22424B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6277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35C425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2679C8B7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215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2B149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al. Wojska Wolskiego 56 / </w:t>
            </w:r>
          </w:p>
          <w:p w14:paraId="30881257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UNIA Kunice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45EC2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24196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92F6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42C6D3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7639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0E665D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3A5F6B3D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E08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A942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Leśna 34 / </w:t>
            </w:r>
          </w:p>
          <w:p w14:paraId="6F91195F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SYRENA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4DE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DC411B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9B822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49D1D6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3BE48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A7AB33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40DB7748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1E75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4C8D3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Paderewskiego / </w:t>
            </w:r>
          </w:p>
          <w:p w14:paraId="2B0926C9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C89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18D49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19F19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613290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D85CB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62A186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3227395A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BEAA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71A23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Telemanna 1 / </w:t>
            </w:r>
          </w:p>
          <w:p w14:paraId="66E26D08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Basen WODNIK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AE3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913372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707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3B173D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8954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5C3341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52304E92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00B8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75871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Sikorskiego / </w:t>
            </w:r>
          </w:p>
          <w:p w14:paraId="66E8C070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7D48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71D88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D3ED6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B078A1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066A5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3E9D95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50A7FFC4" w14:textId="77777777" w:rsidTr="005F65E8">
        <w:trPr>
          <w:trHeight w:val="22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1108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1928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Źródlana / </w:t>
            </w:r>
          </w:p>
          <w:p w14:paraId="195EBE51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Kompleks Basenowy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F86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C1632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4CF6B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95FAF6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86F5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4B4BCE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571A3F7E" w14:textId="77777777" w:rsidTr="005F65E8">
        <w:trPr>
          <w:trHeight w:val="535"/>
          <w:jc w:val="center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0BEB8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C5868E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BD0FE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NETTO w PLN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E16F9C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1 157,10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861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D8D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342D54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FD7264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908B6" w:rsidRPr="008908B6" w14:paraId="37529CAE" w14:textId="77777777" w:rsidTr="005F65E8">
        <w:trPr>
          <w:trHeight w:val="535"/>
          <w:jc w:val="center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02BB7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DE6CEA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</w:t>
            </w:r>
            <w:proofErr w:type="gramStart"/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VAT….</w:t>
            </w:r>
            <w:proofErr w:type="gramEnd"/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053F0D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8509AE2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6DCA02AD" w14:textId="77777777" w:rsidTr="005F65E8">
        <w:trPr>
          <w:trHeight w:val="535"/>
          <w:jc w:val="center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518B1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52B174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RAZEM BRUTTO w PLN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6E616C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9C1B24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908B6" w:rsidRPr="008908B6" w14:paraId="63F91AD9" w14:textId="77777777" w:rsidTr="005F65E8">
        <w:trPr>
          <w:cantSplit/>
          <w:trHeight w:val="529"/>
          <w:jc w:val="center"/>
        </w:trPr>
        <w:tc>
          <w:tcPr>
            <w:tcW w:w="70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59570" w14:textId="77777777" w:rsidR="008908B6" w:rsidRPr="008908B6" w:rsidRDefault="008908B6" w:rsidP="008908B6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x-none" w:eastAsia="x-none"/>
              </w:rPr>
            </w:pP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lang w:val="x-none" w:eastAsia="x-none"/>
              </w:rPr>
              <w:t xml:space="preserve">OGÓŁEM  BRUTTO </w:t>
            </w: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lang w:eastAsia="x-none"/>
              </w:rPr>
              <w:t>w PLN *</w:t>
            </w: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vertAlign w:val="superscript"/>
                <w:lang w:eastAsia="x-none"/>
              </w:rPr>
              <w:t>)</w:t>
            </w:r>
            <w:r w:rsidRPr="008908B6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x-none" w:eastAsia="x-non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D2EDCA" w14:textId="77777777" w:rsidR="008908B6" w:rsidRPr="008908B6" w:rsidRDefault="008908B6" w:rsidP="008908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687E713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8908B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) 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>Wartość „OGÓŁEM BRUTTO W PLN.” należy przenieść do Formularza Ofertowego</w:t>
      </w:r>
      <w:r w:rsidRPr="008908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>zał. Nr 1 do SIWZ</w:t>
      </w:r>
    </w:p>
    <w:p w14:paraId="06B8A17E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180D3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W imieniu Wykonawcy oświadczam, że:</w:t>
      </w:r>
    </w:p>
    <w:p w14:paraId="59C05B96" w14:textId="77777777"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4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sz w:val="20"/>
          <w:szCs w:val="20"/>
        </w:rPr>
        <w:t xml:space="preserve">Ceny jednostkowe netto podane w tabeli (poz. </w:t>
      </w:r>
      <w:proofErr w:type="spellStart"/>
      <w:proofErr w:type="gramStart"/>
      <w:r w:rsidRPr="008908B6">
        <w:rPr>
          <w:rFonts w:ascii="Arial" w:eastAsia="Times New Roman" w:hAnsi="Arial" w:cs="Arial"/>
          <w:sz w:val="20"/>
          <w:szCs w:val="20"/>
        </w:rPr>
        <w:t>e,f</w:t>
      </w:r>
      <w:proofErr w:type="spellEnd"/>
      <w:proofErr w:type="gramEnd"/>
      <w:r w:rsidRPr="008908B6">
        <w:rPr>
          <w:rFonts w:ascii="Arial" w:eastAsia="Times New Roman" w:hAnsi="Arial" w:cs="Arial"/>
          <w:sz w:val="20"/>
          <w:szCs w:val="20"/>
        </w:rPr>
        <w:t xml:space="preserve">) będą obowiązywać w trakcie trwania umowy. </w:t>
      </w:r>
    </w:p>
    <w:p w14:paraId="43866A86" w14:textId="77777777"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sz w:val="20"/>
          <w:szCs w:val="20"/>
        </w:rPr>
        <w:t xml:space="preserve">Dopuszczalna jest wyłącznie zmiana ceny jednostkowej w przypadku zmiany stawki podatku VAT lub podatku akcyzowego. </w:t>
      </w:r>
    </w:p>
    <w:p w14:paraId="16B17923" w14:textId="77777777" w:rsidR="008908B6" w:rsidRPr="008908B6" w:rsidRDefault="008908B6" w:rsidP="008908B6">
      <w:pPr>
        <w:numPr>
          <w:ilvl w:val="1"/>
          <w:numId w:val="5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908B6">
        <w:rPr>
          <w:rFonts w:ascii="Arial" w:eastAsia="Times New Roman" w:hAnsi="Arial" w:cs="Arial"/>
          <w:bCs/>
          <w:sz w:val="20"/>
          <w:szCs w:val="20"/>
        </w:rPr>
        <w:t xml:space="preserve">Końcowa wartość zamówienia </w:t>
      </w:r>
      <w:r w:rsidRPr="008908B6">
        <w:rPr>
          <w:rFonts w:ascii="Arial" w:eastAsia="Times New Roman" w:hAnsi="Arial" w:cs="Arial"/>
          <w:b/>
          <w:bCs/>
          <w:sz w:val="20"/>
          <w:szCs w:val="20"/>
        </w:rPr>
        <w:t>(brutto)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 za wykonanie przedmiotu zamówienia zgodnie z ww. Formularzem </w:t>
      </w:r>
      <w:proofErr w:type="gramStart"/>
      <w:r w:rsidRPr="008908B6">
        <w:rPr>
          <w:rFonts w:ascii="Arial" w:eastAsia="Times New Roman" w:hAnsi="Arial" w:cs="Arial"/>
          <w:bCs/>
          <w:sz w:val="20"/>
          <w:szCs w:val="20"/>
        </w:rPr>
        <w:t>cenowym  wynosi</w:t>
      </w:r>
      <w:proofErr w:type="gramEnd"/>
      <w:r w:rsidRPr="008908B6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Pr="008908B6">
        <w:rPr>
          <w:rFonts w:ascii="Arial" w:eastAsia="Times New Roman" w:hAnsi="Arial" w:cs="Arial"/>
          <w:bCs/>
          <w:i/>
          <w:sz w:val="20"/>
          <w:szCs w:val="20"/>
        </w:rPr>
        <w:t>słownie)</w:t>
      </w:r>
      <w:r w:rsidRPr="008908B6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 złotych i </w:t>
      </w:r>
      <w:proofErr w:type="gramStart"/>
      <w:r w:rsidRPr="008908B6">
        <w:rPr>
          <w:rFonts w:ascii="Arial" w:eastAsia="Times New Roman" w:hAnsi="Arial" w:cs="Arial"/>
          <w:bCs/>
          <w:sz w:val="20"/>
          <w:szCs w:val="20"/>
        </w:rPr>
        <w:t xml:space="preserve">zawiera </w:t>
      </w:r>
      <w:r w:rsidRPr="008908B6">
        <w:rPr>
          <w:rFonts w:ascii="Arial" w:eastAsia="Times New Roman" w:hAnsi="Arial" w:cs="Arial"/>
          <w:sz w:val="20"/>
          <w:szCs w:val="20"/>
        </w:rPr>
        <w:t xml:space="preserve"> wszelkie</w:t>
      </w:r>
      <w:proofErr w:type="gramEnd"/>
      <w:r w:rsidRPr="008908B6">
        <w:rPr>
          <w:rFonts w:ascii="Arial" w:eastAsia="Times New Roman" w:hAnsi="Arial" w:cs="Arial"/>
          <w:sz w:val="20"/>
          <w:szCs w:val="20"/>
        </w:rPr>
        <w:t xml:space="preserve"> koszty związane z realizacją przedmiotowego zamówienia.</w:t>
      </w:r>
    </w:p>
    <w:p w14:paraId="3181011E" w14:textId="77777777" w:rsidR="008908B6" w:rsidRPr="008908B6" w:rsidRDefault="008908B6" w:rsidP="008908B6">
      <w:pPr>
        <w:spacing w:after="0" w:line="360" w:lineRule="auto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8908B6">
        <w:rPr>
          <w:rFonts w:ascii="Arial" w:eastAsia="Times New Roman" w:hAnsi="Arial" w:cs="Arial"/>
          <w:bCs/>
          <w:sz w:val="16"/>
          <w:szCs w:val="16"/>
          <w:lang w:val="x-none" w:eastAsia="x-none"/>
        </w:rPr>
        <w:t xml:space="preserve"> </w:t>
      </w:r>
      <w:r w:rsidRPr="008908B6">
        <w:rPr>
          <w:rFonts w:ascii="Arial" w:eastAsia="Times New Roman" w:hAnsi="Arial" w:cs="Arial"/>
          <w:sz w:val="16"/>
          <w:szCs w:val="16"/>
          <w:lang w:val="x-none" w:eastAsia="x-none"/>
        </w:rPr>
        <w:t>…………………..dnia ..........................</w:t>
      </w:r>
    </w:p>
    <w:p w14:paraId="3D14A7BA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14:paraId="5C735D84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lastRenderedPageBreak/>
        <w:t xml:space="preserve">                                                        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14:paraId="50D76DB7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398DA5F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t>załącznik nr 6 do SIWZ</w:t>
      </w:r>
    </w:p>
    <w:p w14:paraId="49FE66FF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C22179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8AFAD2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Istotne dla Zamawiającego postanowienia,</w:t>
      </w:r>
    </w:p>
    <w:p w14:paraId="0FC5184B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8908B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które zostaną zawarte w umowie</w:t>
      </w:r>
    </w:p>
    <w:p w14:paraId="1741AC19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</w:p>
    <w:p w14:paraId="4D73ED0F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35A3834" w14:textId="188BEBDF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Nabywcą usługi będzie Gmina Żary o statusie miejskim pl. Rynek 1-5, 68-200 Żary, NIP 9282077626,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Odbiorcą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/</w:t>
      </w:r>
      <w:bookmarkStart w:id="0" w:name="_GoBack"/>
      <w:bookmarkEnd w:id="0"/>
      <w:r w:rsidRPr="008908B6">
        <w:rPr>
          <w:rFonts w:ascii="Arial" w:eastAsia="Times New Roman" w:hAnsi="Arial" w:cs="Arial"/>
          <w:sz w:val="20"/>
          <w:szCs w:val="20"/>
          <w:lang w:eastAsia="pl-PL"/>
        </w:rPr>
        <w:t>Płatnikiem będzie Miejski Ośrodek Sportu, Rekreacji i Wypoczynku, ul. Telemanna 1, 68-200 Żary</w:t>
      </w:r>
    </w:p>
    <w:p w14:paraId="672B2856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Wykonawca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do dostawy energii elektrycznej 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warunkami określonymi w zawartej Umowie, ustawie - Prawo energetyczne i aktach wykonawczych wydanych na jej podstawie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, a Zamawiaj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cy zobowi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do jej odbioru i kupna, dla punktów należących do Zamawiającego (zawartych w SIWZ).</w:t>
      </w:r>
    </w:p>
    <w:p w14:paraId="7DB75869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Okres rozliczeniowy będzie zgodny z okresem rozliczeniowym stosowanym przez lokalnego OSD.</w:t>
      </w:r>
    </w:p>
    <w:p w14:paraId="7DC7A6EE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Należności wynikające z faktur VAT są płatne w terminie 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(zgodnie z </w:t>
      </w:r>
      <w:proofErr w:type="gramStart"/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>ofertą)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….</w:t>
      </w:r>
      <w:proofErr w:type="gramEnd"/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. dni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od daty wystawienia faktury przez Wykonawcę. Za dzień zapłaty uznaje się datę uznania rachunku Wykonawcy.</w:t>
      </w:r>
    </w:p>
    <w:p w14:paraId="6F5C0327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14:paraId="37F1D166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od dnia 01.01.2019 r. do dnia 31.12.2019 r. i obejmowała będzie punkty poboru energii elektrycznej z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załącznika nr 8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2FB14FD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25219868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Rozpoczęcie sprzedaży energii elektrycznej nastąpi od 01.01.2019r., lecz nie wcześniej 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niż  po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pozytywnie przeprowadzonym procesie zmiany sprzedawcy i przyjęciu umowy do realizacji przez OSD. </w:t>
      </w:r>
    </w:p>
    <w:bookmarkEnd w:id="1"/>
    <w:p w14:paraId="05610D13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14:paraId="773F393D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14:paraId="4F83C0DC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Standardy jakości obsługi dotyczącej sprzedaży energii elektrycznej zostały określone w obowiązujących przepisach wykonawczych wydanych na podstawie ustawy z dnia 10 kwietnia 1997 r. – Prawo energetyczne.</w:t>
      </w:r>
    </w:p>
    <w:p w14:paraId="0C8AA0C0" w14:textId="458A7183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Sprzedawana energia elektryczna będzie rozliczana według cen jednostkowych energii elektrycznej netto i stawek opłaty abonamentowej (handlowej) netto określonych w złożonym przez Wykonawcę Formularzu Cenowym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stanowiącym załącznik nr 5,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powiększonych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o podatek VAT.</w:t>
      </w:r>
    </w:p>
    <w:p w14:paraId="3D459DA6" w14:textId="64DEA60E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Należność Wykonawcy za dostarczoną energię elektryczną w okresach rozliczeniowych,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obliczana będzie indywidualnie dla każdego punktu poboru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(dokładny wykaz punktów poboru energii elektrycznej – załącznik nr 8 do SIWZ) jako iloczyn ilości sprzedanej energii elektrycznej ustalonej na podstawie wskazań urządzeń pomiarowych zainstalowanych w układach pomiarowo-rozliczeniowych i cen jednostkowych netto energii elektrycznej. Do tak wyliczonej ceny doliczana będzie opłata abonamentowa (handlowa) netto, która przysługuje za każdy miesiąc w odniesieniu do każdego z układów pomiarowo-rozliczeniowych. Ustalone wynagrodzenie </w:t>
      </w:r>
      <w:r w:rsidR="00CD0FFF" w:rsidRPr="008908B6">
        <w:rPr>
          <w:rFonts w:ascii="Arial" w:eastAsia="Times New Roman" w:hAnsi="Arial" w:cs="Arial"/>
          <w:sz w:val="20"/>
          <w:szCs w:val="20"/>
          <w:lang w:eastAsia="pl-PL"/>
        </w:rPr>
        <w:t>powiększone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zostanie o należny podatek VAT.</w:t>
      </w:r>
    </w:p>
    <w:p w14:paraId="32BDB01D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netto energii elektrycznej i stawka opłaty abonamentowej obowiązują przez cały okres trwania umowy i nie mogą być podwyższane. Dopuszczalna jest zmiana ceny jednostkowej w przypadku zmiany stawki podatku VAT lub podatku akcyzowego. Zmiana nastąpi automatycznie, odpowiednio o kwotę podatku wynikającą ze stawki tego podatku obowiązującą w chwili powstania obowiązku podatkowego, z dniem wejścia w życie odpowiednich przepisów.  </w:t>
      </w:r>
    </w:p>
    <w:p w14:paraId="321A14F7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wystawia Zamawiającemu na koniec okresu rozliczeniowego fakturę VAT, w terminie do 14 dni od otrzymania odczytów z układów pomiarowo – rozliczeniowych od Operatora Systemu Dystrybucyjnego.</w:t>
      </w:r>
    </w:p>
    <w:p w14:paraId="2DA305B3" w14:textId="77777777" w:rsidR="008908B6" w:rsidRPr="008908B6" w:rsidRDefault="008908B6" w:rsidP="008908B6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Standardy jakościowe dotyczące usług OSD będą regulowane na podstawie odrębnej umowy pomiędzy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OSD.</w:t>
      </w:r>
    </w:p>
    <w:p w14:paraId="621E5FD2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16. Zgodnie z art. 145 ust. 1 ustawy - Prawo zamówień publicznych w razie wystąpienia istotnej zmiany okoliczności powodującej, że wykonanie zamówienia nie leży w interesie publicznym, czego nie można było przewidzieć w chwili zawarcia Umowy,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890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424ED32E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17. W sprawach nieuregulowanych postanowieniami umowy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stosuje się przepisy powszechnie obowiązujące                               a w szczególności przepisy ustawy Prawo Energetyczne oraz aktów wykonawczych do tej ustawy, ustawy Prawo zamówień publicznych i Kodeksu Cywilnego.</w:t>
      </w:r>
    </w:p>
    <w:p w14:paraId="65086805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18. Zamawiający dopuszcza zmianę postanowień umowy oraz określa warunki zmian:</w:t>
      </w:r>
    </w:p>
    <w:p w14:paraId="0E8B7FA1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 - „zmiany w strukturze organizacyjnej Wykonawcy lub Zamawiającego”, dotyczące określonych w umowie nazw, adresów. Strony niezwłocznie poinformują się pisemnie o tych zmianach,</w:t>
      </w:r>
    </w:p>
    <w:p w14:paraId="18AC07FA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-„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>zmiany osób reprezentujących strony”. Strony niezwłocznie poinformują się pisemnie o tych zmianach,</w:t>
      </w:r>
    </w:p>
    <w:p w14:paraId="1ABAB60C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 na wniosek Zamawiającego możliwe jest zwiększenie lub zmniejszenie ilości punktów poboru energii elektrycznej w ramach tych samych grup taryfowych wymienionych w załączniku nr 1 do SIWZ. Zmiana nie może przekroczyć 15 % wartości zamówienia.</w:t>
      </w:r>
    </w:p>
    <w:p w14:paraId="07E6B4FE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-z przyczyn formalno-prawnych zamawiający dopuszcza zmianę terminu rozpoczęcia wykonania zamówienia                      z zastrzeżeniem granicznego terminu wykonania zamówienia do 31.12.2019 r.</w:t>
      </w:r>
    </w:p>
    <w:p w14:paraId="38BA2474" w14:textId="77777777" w:rsidR="008908B6" w:rsidRPr="008908B6" w:rsidRDefault="008908B6" w:rsidP="008908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19.  Wszelkie spory powstałe w związku z zawarciem lub w trakcie trwania umowy, rozstrzyga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 xml:space="preserve">ć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ę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dzie      </w:t>
      </w:r>
    </w:p>
    <w:p w14:paraId="5815481C" w14:textId="77777777"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      sąd właściwy miejscowo dla siedziby Zamawiaj</w:t>
      </w:r>
      <w:r w:rsidRPr="008908B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cego.</w:t>
      </w:r>
    </w:p>
    <w:p w14:paraId="437C4F6F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00396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AA7FE37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9D041D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7BE33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C7F78A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E704513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4169883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1E58C50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E44D825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224B95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5E622E7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8D5E6E3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0783AF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5395BB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9A419E0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817247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09E7B5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30AE365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3C26EF6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527A1F8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7D6F53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24A0E3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F3D0739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34AD89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65071B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CE6B41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0F56B49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221C516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492905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5B75D85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8BBF50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A372D9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1DDB9C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22DB82D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EFF73DD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4F3CF81" w14:textId="77777777" w:rsidR="008908B6" w:rsidRPr="008908B6" w:rsidRDefault="008908B6" w:rsidP="008908B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sz w:val="16"/>
          <w:szCs w:val="16"/>
          <w:lang w:eastAsia="pl-PL"/>
        </w:rPr>
        <w:t>załącznik nr 7 do SIWZ</w:t>
      </w:r>
    </w:p>
    <w:p w14:paraId="186C42E9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4F9D38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4F2623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7700C8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14:paraId="7865B9FE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9D2E18" w14:textId="77777777" w:rsidR="008908B6" w:rsidRPr="008908B6" w:rsidRDefault="008908B6" w:rsidP="008908B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FE536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nr </w:t>
      </w: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Ko.2411.01.</w:t>
      </w:r>
      <w:proofErr w:type="gramStart"/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  <w:r w:rsidRPr="008908B6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dot.</w:t>
      </w:r>
      <w:proofErr w:type="gramEnd"/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dostawa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>energii elektrycznej do obiektów zarządzanych przez MOSRiW w Żarach w 2019 roku</w:t>
      </w:r>
      <w:r w:rsidRPr="008908B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8908B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8D2FDB8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</w:p>
    <w:p w14:paraId="515C717B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</w:p>
    <w:p w14:paraId="627A5C6A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reprezentując firmę (nazwa </w:t>
      </w:r>
      <w:proofErr w:type="gramStart"/>
      <w:r w:rsidRPr="008908B6">
        <w:rPr>
          <w:rFonts w:ascii="Arial" w:eastAsia="Times New Roman" w:hAnsi="Arial" w:cs="Arial"/>
          <w:sz w:val="20"/>
          <w:szCs w:val="20"/>
          <w:lang w:eastAsia="pl-PL"/>
        </w:rPr>
        <w:t>firmy)............................................................................................................</w:t>
      </w:r>
      <w:proofErr w:type="gramEnd"/>
    </w:p>
    <w:p w14:paraId="0B383B75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74DAF08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4069DF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A710C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oświadczam/my, że posiadamy obowiązującą </w:t>
      </w: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Generalną Umowę Dystrybucji</w:t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OSD (Enea Operator Sp. z o.o.) działającym na terenie miejscowości Żary.</w:t>
      </w:r>
    </w:p>
    <w:p w14:paraId="0B3F9575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155508B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0FFB052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C1C3319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122D7" w14:textId="77777777" w:rsidR="008908B6" w:rsidRPr="008908B6" w:rsidRDefault="008908B6" w:rsidP="008908B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028D5E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5FAFB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AA52FD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3E8BA6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80540B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2503B0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B3AAD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14:paraId="3CD6BA1E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AEDE61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5DBAC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9244E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14:paraId="1A92C7D6" w14:textId="77777777" w:rsidR="008908B6" w:rsidRPr="008908B6" w:rsidRDefault="008908B6" w:rsidP="008908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908B6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14:paraId="0C092E31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73DD249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9B9151B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6B9DCD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7919804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81A36E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675B80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2DFB3D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20C46C7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03FE4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03E0C2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7644C3D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DCDC2D5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B85D31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0DBE548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F7FC1C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8F88E0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F82D6E2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7A9050" w14:textId="4C6D65D5" w:rsidR="008908B6" w:rsidRPr="008908B6" w:rsidRDefault="008908B6" w:rsidP="008908B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908B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ą</w:t>
      </w:r>
      <w:r w:rsidRPr="008908B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cznik nr 8 do SIWZ</w:t>
      </w:r>
    </w:p>
    <w:p w14:paraId="4DFF42C6" w14:textId="77777777" w:rsidR="008908B6" w:rsidRPr="008908B6" w:rsidRDefault="008908B6" w:rsidP="008908B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4B18D7B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14:paraId="3A8D8293" w14:textId="77777777" w:rsidR="008908B6" w:rsidRPr="008908B6" w:rsidRDefault="008908B6" w:rsidP="008908B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Przedmiotem zamówienia jest zakup energii elektrycznej dla poniższych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9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obiektów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zarządzanych przez Miejski Ośrodek Sportu, Rekreacji i Wypoczynku w Żarach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, w okresie od 01.0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.201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9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do 31.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12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.201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9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wg  grupy taryfowej:</w:t>
      </w:r>
    </w:p>
    <w:p w14:paraId="61D7018A" w14:textId="77777777" w:rsidR="008908B6" w:rsidRPr="008908B6" w:rsidRDefault="008908B6" w:rsidP="008908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1062F78F" w14:textId="77777777" w:rsidR="008908B6" w:rsidRPr="008908B6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B 21 – 1 obiekt,</w:t>
      </w:r>
    </w:p>
    <w:p w14:paraId="3FBFD60E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C 11 – 6 obiektów</w:t>
      </w:r>
    </w:p>
    <w:p w14:paraId="3D83BE43" w14:textId="77777777" w:rsidR="008908B6" w:rsidRPr="008908B6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C 21 –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,</w:t>
      </w:r>
    </w:p>
    <w:p w14:paraId="0226EEC1" w14:textId="77777777" w:rsidR="008908B6" w:rsidRPr="008908B6" w:rsidRDefault="008908B6" w:rsidP="008908B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G 11 –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obiekt,</w:t>
      </w:r>
    </w:p>
    <w:p w14:paraId="2AA2107F" w14:textId="77777777" w:rsidR="008908B6" w:rsidRPr="008908B6" w:rsidRDefault="008908B6" w:rsidP="00890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5F9C53" w14:textId="77777777" w:rsidR="008908B6" w:rsidRPr="008908B6" w:rsidRDefault="008908B6" w:rsidP="008908B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Zużycie energii elektrycznej na rok 2019 oszacowano na podstawie rzeczywistego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zużyci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a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</w:t>
      </w:r>
      <w:proofErr w:type="gramStart"/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energii  elektrycznej</w:t>
      </w:r>
      <w:proofErr w:type="gramEnd"/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w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okresie wrzesień 2017 r. do sierpień 2018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 zakłada się na poziomie</w:t>
      </w:r>
      <w:r w:rsidRPr="008908B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</w:t>
      </w:r>
      <w:r w:rsidRPr="008908B6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1 </w:t>
      </w:r>
      <w:r w:rsidRPr="008908B6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157,10</w:t>
      </w:r>
      <w:r w:rsidRPr="008908B6">
        <w:rPr>
          <w:rFonts w:ascii="Arial" w:eastAsia="Times New Roman" w:hAnsi="Arial" w:cs="Arial"/>
          <w:b/>
          <w:bCs/>
          <w:i/>
          <w:iCs/>
          <w:sz w:val="20"/>
          <w:szCs w:val="20"/>
          <w:lang w:eastAsia="x-none"/>
        </w:rPr>
        <w:t xml:space="preserve"> </w:t>
      </w:r>
      <w:r w:rsidRPr="008908B6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MWh.</w:t>
      </w:r>
    </w:p>
    <w:p w14:paraId="3CFCF1DF" w14:textId="77777777"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8B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     i nie stanowi ze strony Zamawiającego zobowiązania do zakupu energii w podanej ilości i nie jest jednocześnie graniczną ilością jej zakupu.</w:t>
      </w:r>
    </w:p>
    <w:p w14:paraId="4ED7CA0F" w14:textId="77777777"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6F7751" w14:textId="77777777" w:rsidR="008908B6" w:rsidRPr="008908B6" w:rsidRDefault="008908B6" w:rsidP="008908B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908B6">
        <w:rPr>
          <w:rFonts w:ascii="Arial" w:eastAsia="Times New Roman" w:hAnsi="Arial" w:cs="Arial"/>
          <w:b/>
          <w:sz w:val="18"/>
          <w:szCs w:val="18"/>
          <w:lang w:eastAsia="pl-PL"/>
        </w:rPr>
        <w:t>Wykaz punktów poboru energii elektrycznej oraz jej zużycie</w:t>
      </w:r>
    </w:p>
    <w:p w14:paraId="1A413E69" w14:textId="77777777" w:rsidR="008908B6" w:rsidRPr="008908B6" w:rsidRDefault="008908B6" w:rsidP="008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453"/>
        <w:gridCol w:w="2976"/>
        <w:gridCol w:w="993"/>
        <w:gridCol w:w="1276"/>
        <w:gridCol w:w="1276"/>
      </w:tblGrid>
      <w:tr w:rsidR="008908B6" w:rsidRPr="008908B6" w14:paraId="019FD470" w14:textId="77777777" w:rsidTr="008908B6">
        <w:trPr>
          <w:cantSplit/>
          <w:trHeight w:val="139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040FC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DDD94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poboru/nazwa obiektu</w:t>
            </w:r>
          </w:p>
          <w:p w14:paraId="6BE6258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3B9678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4086A5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Nr licznika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1E5338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Ilość pobranej energii elektrycznej            w MWh</w:t>
            </w:r>
          </w:p>
          <w:p w14:paraId="20F5747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oszacowanej na podstawie ostatnich                   12 m-</w:t>
            </w:r>
            <w:proofErr w:type="spellStart"/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80DCB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</w:tr>
      <w:tr w:rsidR="008908B6" w:rsidRPr="008908B6" w14:paraId="59952FE6" w14:textId="77777777" w:rsidTr="008908B6">
        <w:trPr>
          <w:trHeight w:val="91"/>
          <w:jc w:val="center"/>
        </w:trPr>
        <w:tc>
          <w:tcPr>
            <w:tcW w:w="5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5878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C5042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38 / </w:t>
            </w:r>
          </w:p>
          <w:p w14:paraId="32AFC4AD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EC6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00000590000000000306411489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FC5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80429123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4FF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CA5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8908B6" w:rsidRPr="008908B6" w14:paraId="737B2042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B7B1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E412E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/ </w:t>
            </w:r>
          </w:p>
          <w:p w14:paraId="5F67460B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Orlik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070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00000590000000000454689467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D0F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47955543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432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54F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18B494E0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869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4A652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38 / </w:t>
            </w:r>
          </w:p>
          <w:p w14:paraId="40CD675D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PROMIEŃ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30E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00000590000000000314555439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F64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3065687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4FF8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989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4C7811C6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01BC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7A425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al. Wojska Wolskiego 56 / </w:t>
            </w:r>
          </w:p>
          <w:p w14:paraId="7D61185F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UNIA Kunice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FB50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00000590000000000313646459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5D6D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8057196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11C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F6E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2AE0E77F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EBD8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EE9E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Leśna 34 / </w:t>
            </w:r>
          </w:p>
          <w:p w14:paraId="0C30EACF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SYRENA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BEA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00000590000000000313609458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A9A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10162396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C3E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A3B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28ACBC98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AD36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A9B54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Paderewskiego / </w:t>
            </w:r>
          </w:p>
          <w:p w14:paraId="7275AD85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Orlik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B68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00000590000000000306197491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C8859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90917495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801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EB2B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548E7272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BE33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99B0F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Telemanna 1 / </w:t>
            </w:r>
          </w:p>
          <w:p w14:paraId="2C1E90FA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Basen WODNIK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8A7B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00000590000000000413576491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6B5A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42203467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06EE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AAE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C21</w:t>
            </w:r>
          </w:p>
        </w:tc>
      </w:tr>
      <w:tr w:rsidR="008908B6" w:rsidRPr="008908B6" w14:paraId="2A740BDB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97127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6DB09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Sikorskiego / </w:t>
            </w:r>
          </w:p>
          <w:p w14:paraId="500D911B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Orlik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926D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00000590000000000496677485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21C5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62366481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018B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D86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8908B6" w:rsidRPr="008908B6" w14:paraId="7291A1C1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7ABB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9A65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Źródlana / </w:t>
            </w:r>
          </w:p>
          <w:p w14:paraId="122416FF" w14:textId="77777777" w:rsidR="008908B6" w:rsidRPr="008908B6" w:rsidRDefault="008908B6" w:rsidP="00890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 Basenowy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E352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00000590000000000668682407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77A7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4943710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BBA5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5F31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908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B21</w:t>
            </w:r>
          </w:p>
        </w:tc>
      </w:tr>
      <w:tr w:rsidR="008908B6" w:rsidRPr="008908B6" w14:paraId="406F1C05" w14:textId="77777777" w:rsidTr="008908B6">
        <w:trPr>
          <w:trHeight w:val="22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769D7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9A43958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8AF73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65AF9762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ZUŻYCIE ENERGII W MWh</w:t>
            </w:r>
          </w:p>
          <w:p w14:paraId="1C4F64D1" w14:textId="77777777" w:rsidR="008908B6" w:rsidRPr="008908B6" w:rsidRDefault="008908B6" w:rsidP="00890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7414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0E80C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0AD3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FADF" w14:textId="77777777" w:rsidR="008908B6" w:rsidRPr="008908B6" w:rsidRDefault="008908B6" w:rsidP="00890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8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14:paraId="0192D1F3" w14:textId="77777777" w:rsidR="008908B6" w:rsidRPr="008908B6" w:rsidRDefault="008908B6" w:rsidP="00890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8CFA7E" w14:textId="77777777" w:rsidR="008908B6" w:rsidRPr="008908B6" w:rsidRDefault="008908B6" w:rsidP="0089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27E5FCE0" w14:textId="77777777" w:rsidR="00227D64" w:rsidRDefault="00227D64"/>
    <w:sectPr w:rsidR="00227D64" w:rsidSect="005C186C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18AF" w14:textId="77777777" w:rsidR="008A1C8E" w:rsidRDefault="008A1C8E" w:rsidP="008908B6">
      <w:pPr>
        <w:spacing w:after="0" w:line="240" w:lineRule="auto"/>
      </w:pPr>
      <w:r>
        <w:separator/>
      </w:r>
    </w:p>
  </w:endnote>
  <w:endnote w:type="continuationSeparator" w:id="0">
    <w:p w14:paraId="0BBDF6CE" w14:textId="77777777" w:rsidR="008A1C8E" w:rsidRDefault="008A1C8E" w:rsidP="0089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028A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F931" w14:textId="77777777" w:rsidR="00D17B6E" w:rsidRPr="005C186C" w:rsidRDefault="003A07B1">
    <w:pPr>
      <w:pStyle w:val="Stopka"/>
      <w:jc w:val="right"/>
      <w:rPr>
        <w:rFonts w:ascii="Arial" w:hAnsi="Arial" w:cs="Arial"/>
        <w:sz w:val="16"/>
        <w:szCs w:val="16"/>
      </w:rPr>
    </w:pPr>
    <w:r w:rsidRPr="005C186C">
      <w:rPr>
        <w:rFonts w:ascii="Arial" w:hAnsi="Arial" w:cs="Arial"/>
        <w:sz w:val="16"/>
        <w:szCs w:val="16"/>
      </w:rPr>
      <w:fldChar w:fldCharType="begin"/>
    </w:r>
    <w:r w:rsidRPr="005C186C">
      <w:rPr>
        <w:rFonts w:ascii="Arial" w:hAnsi="Arial" w:cs="Arial"/>
        <w:sz w:val="16"/>
        <w:szCs w:val="16"/>
      </w:rPr>
      <w:instrText xml:space="preserve"> PAGE   \* MERGEFORMAT </w:instrText>
    </w:r>
    <w:r w:rsidRPr="005C186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28</w:t>
    </w:r>
    <w:r w:rsidRPr="005C186C">
      <w:rPr>
        <w:rFonts w:ascii="Arial" w:hAnsi="Arial" w:cs="Arial"/>
        <w:sz w:val="16"/>
        <w:szCs w:val="16"/>
      </w:rPr>
      <w:fldChar w:fldCharType="end"/>
    </w:r>
  </w:p>
  <w:p w14:paraId="3018A571" w14:textId="77777777" w:rsidR="00D17B6E" w:rsidRDefault="008A1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67F9" w14:textId="77777777" w:rsidR="008A1C8E" w:rsidRDefault="008A1C8E" w:rsidP="008908B6">
      <w:pPr>
        <w:spacing w:after="0" w:line="240" w:lineRule="auto"/>
      </w:pPr>
      <w:r>
        <w:separator/>
      </w:r>
    </w:p>
  </w:footnote>
  <w:footnote w:type="continuationSeparator" w:id="0">
    <w:p w14:paraId="0730890A" w14:textId="77777777" w:rsidR="008A1C8E" w:rsidRDefault="008A1C8E" w:rsidP="0089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9BD9" w14:textId="77777777" w:rsidR="00D17B6E" w:rsidRDefault="008A1C8E">
    <w:pPr>
      <w:pStyle w:val="Nagwek"/>
    </w:pPr>
  </w:p>
  <w:p w14:paraId="6ED1C4BF" w14:textId="21769CCB" w:rsidR="00D17B6E" w:rsidRPr="005540F4" w:rsidRDefault="003A07B1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Miejski O</w:t>
    </w:r>
    <w:r w:rsidR="008908B6">
      <w:rPr>
        <w:rFonts w:ascii="Arial" w:hAnsi="Arial" w:cs="Arial"/>
        <w:i/>
        <w:sz w:val="16"/>
        <w:szCs w:val="16"/>
      </w:rPr>
      <w:t>ś</w:t>
    </w:r>
    <w:r>
      <w:rPr>
        <w:rFonts w:ascii="Arial" w:hAnsi="Arial" w:cs="Arial"/>
        <w:i/>
        <w:sz w:val="16"/>
        <w:szCs w:val="16"/>
      </w:rPr>
      <w:t xml:space="preserve">rodek Sportu, Rekreacji i Wypoczynku w Żarach. </w:t>
    </w:r>
    <w:r w:rsidRPr="00D72911">
      <w:rPr>
        <w:rFonts w:ascii="Arial" w:hAnsi="Arial" w:cs="Arial"/>
        <w:i/>
        <w:sz w:val="16"/>
        <w:szCs w:val="16"/>
      </w:rPr>
      <w:t xml:space="preserve">Postępowanie o udzielenie </w:t>
    </w:r>
    <w:r>
      <w:rPr>
        <w:rFonts w:ascii="Arial" w:hAnsi="Arial" w:cs="Arial"/>
        <w:i/>
        <w:sz w:val="16"/>
        <w:szCs w:val="16"/>
      </w:rPr>
      <w:t>zamówienia na dostawę energii elektrycznej do obiektów zarządzanych przez MOSRiW w Żarach w 2019 roku</w:t>
    </w:r>
    <w:r w:rsidRPr="00D72911">
      <w:rPr>
        <w:rFonts w:ascii="Arial" w:hAnsi="Arial" w:cs="Arial"/>
        <w:i/>
        <w:sz w:val="16"/>
        <w:szCs w:val="16"/>
      </w:rPr>
      <w:t xml:space="preserve"> </w:t>
    </w:r>
    <w:r w:rsidRPr="005540F4">
      <w:rPr>
        <w:rFonts w:ascii="Arial" w:hAnsi="Arial" w:cs="Arial"/>
        <w:b/>
        <w:i/>
        <w:color w:val="000000"/>
        <w:sz w:val="16"/>
        <w:szCs w:val="16"/>
      </w:rPr>
      <w:t>Oznaczenie sprawy: Ko.2411.01.18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D17B6E" w14:paraId="41B94B65" w14:textId="77777777" w:rsidTr="00B12D9D">
      <w:trPr>
        <w:trHeight w:val="91"/>
      </w:trPr>
      <w:tc>
        <w:tcPr>
          <w:tcW w:w="9210" w:type="dxa"/>
        </w:tcPr>
        <w:p w14:paraId="0075C954" w14:textId="77777777" w:rsidR="00D17B6E" w:rsidRPr="00B12D9D" w:rsidRDefault="008A1C8E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7C8E3E27" w14:textId="77777777" w:rsidR="00D17B6E" w:rsidRDefault="008A1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3134EAA8"/>
    <w:lvl w:ilvl="0" w:tplc="E09C7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F7D"/>
    <w:multiLevelType w:val="multilevel"/>
    <w:tmpl w:val="5EB8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4" w15:restartNumberingAfterBreak="0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64"/>
    <w:rsid w:val="00227D64"/>
    <w:rsid w:val="003A07B1"/>
    <w:rsid w:val="008908B6"/>
    <w:rsid w:val="008A1C8E"/>
    <w:rsid w:val="00C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C54"/>
  <w15:chartTrackingRefBased/>
  <w15:docId w15:val="{BE02F2D9-52C8-402E-BBF0-4007258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9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B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908B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908B6"/>
  </w:style>
  <w:style w:type="paragraph" w:styleId="Tekstpodstawowy">
    <w:name w:val="Body Text"/>
    <w:basedOn w:val="Normalny"/>
    <w:link w:val="TekstpodstawowyZnak"/>
    <w:uiPriority w:val="99"/>
    <w:semiHidden/>
    <w:rsid w:val="008908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B6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890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08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08B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Cs w:val="24"/>
      <w:lang w:eastAsia="ar-SA"/>
    </w:rPr>
  </w:style>
  <w:style w:type="paragraph" w:customStyle="1" w:styleId="ListParagraph1">
    <w:name w:val="List Paragraph1"/>
    <w:basedOn w:val="Normalny"/>
    <w:rsid w:val="00890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Błażejewska</dc:creator>
  <cp:keywords/>
  <dc:description/>
  <cp:lastModifiedBy>Ela Błażejewska</cp:lastModifiedBy>
  <cp:revision>4</cp:revision>
  <dcterms:created xsi:type="dcterms:W3CDTF">2018-09-21T12:57:00Z</dcterms:created>
  <dcterms:modified xsi:type="dcterms:W3CDTF">2018-09-24T05:53:00Z</dcterms:modified>
</cp:coreProperties>
</file>